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7EB2" w14:textId="180ECAEE" w:rsidR="001C2DE5" w:rsidRDefault="5A904CE8" w:rsidP="006D3134">
      <w:pPr>
        <w:jc w:val="center"/>
        <w:rPr>
          <w:rFonts w:asciiTheme="majorHAnsi" w:hAnsiTheme="majorHAnsi" w:cstheme="majorBidi"/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66E9AC1" wp14:editId="1BA1BFBE">
            <wp:extent cx="22415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" t="20153" r="5878" b="23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33" cy="140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6B277" w14:textId="79DC0F48" w:rsidR="00484071" w:rsidRPr="003B5EED" w:rsidRDefault="00484071" w:rsidP="306B8FAA">
      <w:pPr>
        <w:pStyle w:val="ListParagraph"/>
        <w:ind w:left="360"/>
        <w:jc w:val="center"/>
        <w:rPr>
          <w:rFonts w:asciiTheme="majorHAnsi" w:hAnsiTheme="majorHAnsi" w:cstheme="majorBidi"/>
          <w:sz w:val="20"/>
          <w:szCs w:val="20"/>
        </w:rPr>
      </w:pPr>
      <w:r w:rsidRPr="306B8FAA">
        <w:rPr>
          <w:rFonts w:asciiTheme="majorHAnsi" w:hAnsiTheme="majorHAnsi" w:cstheme="majorBidi"/>
          <w:sz w:val="20"/>
          <w:szCs w:val="20"/>
        </w:rPr>
        <w:t xml:space="preserve">Sky </w:t>
      </w:r>
      <w:r w:rsidR="3C538D38" w:rsidRPr="306B8FAA">
        <w:rPr>
          <w:rFonts w:asciiTheme="majorHAnsi" w:hAnsiTheme="majorHAnsi" w:cstheme="majorBidi"/>
          <w:sz w:val="20"/>
          <w:szCs w:val="20"/>
        </w:rPr>
        <w:t>-</w:t>
      </w:r>
      <w:r w:rsidRPr="306B8FAA">
        <w:rPr>
          <w:rFonts w:asciiTheme="majorHAnsi" w:hAnsiTheme="majorHAnsi" w:cstheme="majorBidi"/>
          <w:sz w:val="20"/>
          <w:szCs w:val="20"/>
        </w:rPr>
        <w:t xml:space="preserve"> </w:t>
      </w:r>
      <w:r w:rsidRPr="306B8FAA">
        <w:rPr>
          <w:rFonts w:asciiTheme="majorHAnsi" w:eastAsia="Times New Roman" w:hAnsiTheme="majorHAnsi" w:cstheme="majorBidi"/>
          <w:sz w:val="20"/>
          <w:szCs w:val="20"/>
        </w:rPr>
        <w:t xml:space="preserve">08442 411 611/ </w:t>
      </w:r>
      <w:hyperlink r:id="rId6">
        <w:r w:rsidRPr="306B8FAA">
          <w:rPr>
            <w:rStyle w:val="Hyperlink"/>
            <w:rFonts w:asciiTheme="majorHAnsi" w:eastAsia="Times New Roman" w:hAnsiTheme="majorHAnsi" w:cstheme="majorBidi"/>
            <w:sz w:val="20"/>
            <w:szCs w:val="20"/>
          </w:rPr>
          <w:t>groupadmin@skybusinesssupport.sky</w:t>
        </w:r>
      </w:hyperlink>
    </w:p>
    <w:p w14:paraId="03200C72" w14:textId="65E500BF" w:rsidR="00484071" w:rsidRDefault="00484071" w:rsidP="306B8FAA">
      <w:pPr>
        <w:pStyle w:val="ListParagraph"/>
        <w:ind w:left="360"/>
        <w:jc w:val="center"/>
        <w:rPr>
          <w:rFonts w:asciiTheme="majorHAnsi" w:hAnsiTheme="majorHAnsi" w:cstheme="majorBidi"/>
          <w:sz w:val="20"/>
          <w:szCs w:val="20"/>
          <w:u w:val="single"/>
        </w:rPr>
      </w:pPr>
      <w:r w:rsidRPr="306B8FAA">
        <w:rPr>
          <w:rFonts w:asciiTheme="majorHAnsi" w:hAnsiTheme="majorHAnsi" w:cstheme="majorBidi"/>
          <w:sz w:val="20"/>
          <w:szCs w:val="20"/>
        </w:rPr>
        <w:t>T</w:t>
      </w:r>
      <w:r w:rsidR="001B3A9B">
        <w:rPr>
          <w:rFonts w:asciiTheme="majorHAnsi" w:hAnsiTheme="majorHAnsi" w:cstheme="majorBidi"/>
          <w:sz w:val="20"/>
          <w:szCs w:val="20"/>
        </w:rPr>
        <w:t>NT</w:t>
      </w:r>
      <w:r w:rsidRPr="306B8FAA">
        <w:rPr>
          <w:rFonts w:asciiTheme="majorHAnsi" w:hAnsiTheme="majorHAnsi" w:cstheme="majorBidi"/>
          <w:sz w:val="20"/>
          <w:szCs w:val="20"/>
        </w:rPr>
        <w:t xml:space="preserve"> </w:t>
      </w:r>
      <w:r w:rsidR="2A52E13A" w:rsidRPr="306B8FAA">
        <w:rPr>
          <w:rFonts w:asciiTheme="majorHAnsi" w:hAnsiTheme="majorHAnsi" w:cstheme="majorBidi"/>
          <w:sz w:val="20"/>
          <w:szCs w:val="20"/>
        </w:rPr>
        <w:t>Sports</w:t>
      </w:r>
      <w:r w:rsidR="2DF2F9A4" w:rsidRPr="306B8FAA">
        <w:rPr>
          <w:rFonts w:asciiTheme="majorHAnsi" w:hAnsiTheme="majorHAnsi" w:cstheme="majorBidi"/>
          <w:sz w:val="20"/>
          <w:szCs w:val="20"/>
        </w:rPr>
        <w:t xml:space="preserve"> -</w:t>
      </w:r>
      <w:r w:rsidRPr="306B8FAA">
        <w:rPr>
          <w:rFonts w:asciiTheme="majorHAnsi" w:hAnsiTheme="majorHAnsi" w:cstheme="majorBidi"/>
          <w:sz w:val="20"/>
          <w:szCs w:val="20"/>
        </w:rPr>
        <w:t xml:space="preserve"> </w:t>
      </w:r>
      <w:r w:rsidRPr="306B8FAA">
        <w:rPr>
          <w:rFonts w:asciiTheme="majorHAnsi" w:hAnsiTheme="majorHAnsi" w:cstheme="majorBidi"/>
          <w:color w:val="000000" w:themeColor="text1"/>
          <w:sz w:val="20"/>
          <w:szCs w:val="20"/>
          <w:lang w:eastAsia="en-GB"/>
        </w:rPr>
        <w:t>0800</w:t>
      </w:r>
      <w:r w:rsidR="74600176" w:rsidRPr="306B8FAA">
        <w:rPr>
          <w:rFonts w:asciiTheme="majorHAnsi" w:hAnsiTheme="majorHAnsi" w:cstheme="majorBidi"/>
          <w:color w:val="000000" w:themeColor="text1"/>
          <w:sz w:val="20"/>
          <w:szCs w:val="20"/>
          <w:lang w:eastAsia="en-GB"/>
        </w:rPr>
        <w:t xml:space="preserve"> </w:t>
      </w:r>
      <w:r w:rsidRPr="306B8FAA">
        <w:rPr>
          <w:rFonts w:asciiTheme="majorHAnsi" w:hAnsiTheme="majorHAnsi" w:cstheme="majorBidi"/>
          <w:color w:val="000000" w:themeColor="text1"/>
          <w:sz w:val="20"/>
          <w:szCs w:val="20"/>
          <w:lang w:eastAsia="en-GB"/>
        </w:rPr>
        <w:t>085</w:t>
      </w:r>
      <w:r w:rsidR="74600176" w:rsidRPr="306B8FAA">
        <w:rPr>
          <w:rFonts w:asciiTheme="majorHAnsi" w:hAnsiTheme="majorHAnsi" w:cstheme="majorBidi"/>
          <w:color w:val="000000" w:themeColor="text1"/>
          <w:sz w:val="20"/>
          <w:szCs w:val="20"/>
          <w:lang w:eastAsia="en-GB"/>
        </w:rPr>
        <w:t xml:space="preserve"> </w:t>
      </w:r>
      <w:r w:rsidRPr="306B8FAA">
        <w:rPr>
          <w:rFonts w:asciiTheme="majorHAnsi" w:hAnsiTheme="majorHAnsi" w:cstheme="majorBidi"/>
          <w:color w:val="000000" w:themeColor="text1"/>
          <w:sz w:val="20"/>
          <w:szCs w:val="20"/>
          <w:lang w:eastAsia="en-GB"/>
        </w:rPr>
        <w:t xml:space="preserve">7000 / </w:t>
      </w:r>
      <w:hyperlink r:id="rId7">
        <w:r w:rsidRPr="306B8FAA">
          <w:rPr>
            <w:rStyle w:val="Hyperlink"/>
            <w:rFonts w:asciiTheme="majorHAnsi" w:hAnsiTheme="majorHAnsi" w:cstheme="majorBidi"/>
            <w:sz w:val="20"/>
            <w:szCs w:val="20"/>
            <w:lang w:val="fr-FR" w:eastAsia="en-GB"/>
          </w:rPr>
          <w:t>btsport.groups@bt.com</w:t>
        </w:r>
      </w:hyperlink>
    </w:p>
    <w:p w14:paraId="0431B22B" w14:textId="7674541F" w:rsidR="00484071" w:rsidRDefault="03384667" w:rsidP="306B8FAA">
      <w:pPr>
        <w:pStyle w:val="ListParagraph"/>
        <w:ind w:left="360"/>
        <w:jc w:val="center"/>
        <w:rPr>
          <w:rFonts w:asciiTheme="majorHAnsi" w:hAnsiTheme="majorHAnsi" w:cstheme="majorBidi"/>
          <w:sz w:val="20"/>
          <w:szCs w:val="20"/>
          <w:u w:val="single"/>
        </w:rPr>
      </w:pPr>
      <w:r w:rsidRPr="306B8FAA">
        <w:rPr>
          <w:rFonts w:asciiTheme="majorHAnsi" w:hAnsiTheme="majorHAnsi" w:cstheme="majorBidi"/>
          <w:sz w:val="20"/>
          <w:szCs w:val="20"/>
        </w:rPr>
        <w:t xml:space="preserve">SVC Team - </w:t>
      </w:r>
      <w:hyperlink r:id="rId8">
        <w:r w:rsidRPr="306B8FAA">
          <w:rPr>
            <w:rStyle w:val="Hyperlink"/>
            <w:rFonts w:asciiTheme="majorHAnsi" w:hAnsiTheme="majorHAnsi" w:cstheme="majorBidi"/>
            <w:sz w:val="20"/>
            <w:szCs w:val="20"/>
          </w:rPr>
          <w:t>service@stonegategroup.co.uk</w:t>
        </w:r>
      </w:hyperlink>
    </w:p>
    <w:p w14:paraId="2F810918" w14:textId="5946FBAA" w:rsidR="00484071" w:rsidRDefault="00484071" w:rsidP="306B8FAA">
      <w:pPr>
        <w:rPr>
          <w:rFonts w:asciiTheme="majorHAnsi" w:hAnsiTheme="majorHAnsi" w:cstheme="majorBidi"/>
          <w:b/>
          <w:bCs/>
          <w:sz w:val="20"/>
          <w:szCs w:val="20"/>
        </w:rPr>
      </w:pPr>
    </w:p>
    <w:p w14:paraId="72D95859" w14:textId="609F5A1C" w:rsidR="306B8FAA" w:rsidRDefault="282CF7FF" w:rsidP="306B8FAA">
      <w:pPr>
        <w:rPr>
          <w:rFonts w:asciiTheme="majorHAnsi" w:hAnsiTheme="majorHAnsi" w:cstheme="majorBidi"/>
          <w:sz w:val="20"/>
          <w:szCs w:val="20"/>
        </w:rPr>
      </w:pPr>
      <w:r w:rsidRPr="306B8FAA">
        <w:rPr>
          <w:rFonts w:asciiTheme="majorHAnsi" w:hAnsiTheme="majorHAnsi" w:cstheme="majorBidi"/>
          <w:b/>
          <w:bCs/>
          <w:sz w:val="20"/>
          <w:szCs w:val="20"/>
          <w:u w:val="single"/>
        </w:rPr>
        <w:t xml:space="preserve">What is </w:t>
      </w:r>
      <w:r w:rsidR="00BE1BFD" w:rsidRPr="306B8FAA">
        <w:rPr>
          <w:rFonts w:asciiTheme="majorHAnsi" w:hAnsiTheme="majorHAnsi" w:cstheme="majorBidi"/>
          <w:b/>
          <w:bCs/>
          <w:sz w:val="20"/>
          <w:szCs w:val="20"/>
          <w:u w:val="single"/>
        </w:rPr>
        <w:t>SVC</w:t>
      </w:r>
      <w:r w:rsidR="21D89CCC" w:rsidRPr="306B8FAA">
        <w:rPr>
          <w:rFonts w:asciiTheme="majorHAnsi" w:hAnsiTheme="majorHAnsi" w:cstheme="majorBidi"/>
          <w:b/>
          <w:bCs/>
          <w:sz w:val="20"/>
          <w:szCs w:val="20"/>
          <w:u w:val="single"/>
        </w:rPr>
        <w:t>?</w:t>
      </w:r>
      <w:r w:rsidR="00FD4C87" w:rsidRPr="306B8FAA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FD4C87" w:rsidRPr="306B8FAA">
        <w:rPr>
          <w:rFonts w:asciiTheme="majorHAnsi" w:hAnsiTheme="majorHAnsi" w:cstheme="majorBidi"/>
          <w:sz w:val="20"/>
          <w:szCs w:val="20"/>
        </w:rPr>
        <w:t xml:space="preserve">Sports </w:t>
      </w:r>
      <w:r w:rsidR="4A2ED93B" w:rsidRPr="306B8FAA">
        <w:rPr>
          <w:rFonts w:asciiTheme="majorHAnsi" w:hAnsiTheme="majorHAnsi" w:cstheme="majorBidi"/>
          <w:sz w:val="20"/>
          <w:szCs w:val="20"/>
        </w:rPr>
        <w:t>V</w:t>
      </w:r>
      <w:r w:rsidR="00FD4C87" w:rsidRPr="306B8FAA">
        <w:rPr>
          <w:rFonts w:asciiTheme="majorHAnsi" w:hAnsiTheme="majorHAnsi" w:cstheme="majorBidi"/>
          <w:sz w:val="20"/>
          <w:szCs w:val="20"/>
        </w:rPr>
        <w:t xml:space="preserve">iewing </w:t>
      </w:r>
      <w:r w:rsidR="24EC84BC" w:rsidRPr="306B8FAA">
        <w:rPr>
          <w:rFonts w:asciiTheme="majorHAnsi" w:hAnsiTheme="majorHAnsi" w:cstheme="majorBidi"/>
          <w:sz w:val="20"/>
          <w:szCs w:val="20"/>
        </w:rPr>
        <w:t>C</w:t>
      </w:r>
      <w:r w:rsidR="00FD4C87" w:rsidRPr="306B8FAA">
        <w:rPr>
          <w:rFonts w:asciiTheme="majorHAnsi" w:hAnsiTheme="majorHAnsi" w:cstheme="majorBidi"/>
          <w:sz w:val="20"/>
          <w:szCs w:val="20"/>
        </w:rPr>
        <w:t xml:space="preserve">lub is a subscription </w:t>
      </w:r>
      <w:r w:rsidR="00BE1BFD" w:rsidRPr="306B8FAA">
        <w:rPr>
          <w:rFonts w:asciiTheme="majorHAnsi" w:hAnsiTheme="majorHAnsi" w:cstheme="majorBidi"/>
          <w:sz w:val="20"/>
          <w:szCs w:val="20"/>
        </w:rPr>
        <w:t xml:space="preserve">all L&amp;T </w:t>
      </w:r>
      <w:r w:rsidR="00FD4C87" w:rsidRPr="306B8FAA">
        <w:rPr>
          <w:rFonts w:asciiTheme="majorHAnsi" w:hAnsiTheme="majorHAnsi" w:cstheme="majorBidi"/>
          <w:sz w:val="20"/>
          <w:szCs w:val="20"/>
        </w:rPr>
        <w:t>sites can sign up</w:t>
      </w:r>
      <w:r w:rsidR="008B7C73" w:rsidRPr="306B8FAA">
        <w:rPr>
          <w:rFonts w:asciiTheme="majorHAnsi" w:hAnsiTheme="majorHAnsi" w:cstheme="majorBidi"/>
          <w:sz w:val="20"/>
          <w:szCs w:val="20"/>
        </w:rPr>
        <w:t xml:space="preserve"> to</w:t>
      </w:r>
      <w:r w:rsidR="00434CE1" w:rsidRPr="306B8FAA">
        <w:rPr>
          <w:rFonts w:asciiTheme="majorHAnsi" w:hAnsiTheme="majorHAnsi" w:cstheme="majorBidi"/>
          <w:sz w:val="20"/>
          <w:szCs w:val="20"/>
        </w:rPr>
        <w:t>. The subscription offers</w:t>
      </w:r>
      <w:r w:rsidR="59970C98" w:rsidRPr="306B8FAA">
        <w:rPr>
          <w:rFonts w:asciiTheme="majorHAnsi" w:hAnsiTheme="majorHAnsi" w:cstheme="majorBidi"/>
          <w:sz w:val="20"/>
          <w:szCs w:val="20"/>
        </w:rPr>
        <w:t xml:space="preserve"> </w:t>
      </w:r>
      <w:r w:rsidR="00A8222C" w:rsidRPr="306B8FAA">
        <w:rPr>
          <w:rFonts w:asciiTheme="majorHAnsi" w:hAnsiTheme="majorHAnsi" w:cstheme="majorBidi"/>
          <w:sz w:val="20"/>
          <w:szCs w:val="20"/>
        </w:rPr>
        <w:t>S</w:t>
      </w:r>
      <w:r w:rsidR="00E45CCC" w:rsidRPr="306B8FAA">
        <w:rPr>
          <w:rFonts w:asciiTheme="majorHAnsi" w:hAnsiTheme="majorHAnsi" w:cstheme="majorBidi"/>
          <w:sz w:val="20"/>
          <w:szCs w:val="20"/>
        </w:rPr>
        <w:t xml:space="preserve">ky </w:t>
      </w:r>
      <w:r w:rsidR="006766F0" w:rsidRPr="306B8FAA">
        <w:rPr>
          <w:rFonts w:asciiTheme="majorHAnsi" w:hAnsiTheme="majorHAnsi" w:cstheme="majorBidi"/>
          <w:sz w:val="20"/>
          <w:szCs w:val="20"/>
        </w:rPr>
        <w:t>Only, BT</w:t>
      </w:r>
      <w:r w:rsidR="00A8222C" w:rsidRPr="306B8FAA">
        <w:rPr>
          <w:rFonts w:asciiTheme="majorHAnsi" w:hAnsiTheme="majorHAnsi" w:cstheme="majorBidi"/>
          <w:sz w:val="20"/>
          <w:szCs w:val="20"/>
        </w:rPr>
        <w:t xml:space="preserve"> Only</w:t>
      </w:r>
      <w:r w:rsidR="5172DE9B" w:rsidRPr="306B8FAA">
        <w:rPr>
          <w:rFonts w:asciiTheme="majorHAnsi" w:hAnsiTheme="majorHAnsi" w:cstheme="majorBidi"/>
          <w:sz w:val="20"/>
          <w:szCs w:val="20"/>
        </w:rPr>
        <w:t xml:space="preserve"> or</w:t>
      </w:r>
      <w:r w:rsidR="00E45CCC" w:rsidRPr="306B8FAA">
        <w:rPr>
          <w:rFonts w:asciiTheme="majorHAnsi" w:hAnsiTheme="majorHAnsi" w:cstheme="majorBidi"/>
          <w:sz w:val="20"/>
          <w:szCs w:val="20"/>
        </w:rPr>
        <w:t xml:space="preserve"> Sky &amp; BT</w:t>
      </w:r>
      <w:r w:rsidR="7D55F791" w:rsidRPr="306B8FAA">
        <w:rPr>
          <w:rFonts w:asciiTheme="majorHAnsi" w:hAnsiTheme="majorHAnsi" w:cstheme="majorBidi"/>
          <w:sz w:val="20"/>
          <w:szCs w:val="20"/>
        </w:rPr>
        <w:t>.</w:t>
      </w:r>
    </w:p>
    <w:p w14:paraId="317068F9" w14:textId="0FC25FDB" w:rsidR="00F91EBE" w:rsidRPr="00040E03" w:rsidRDefault="009C4F22" w:rsidP="3B1021C2">
      <w:pPr>
        <w:rPr>
          <w:rFonts w:asciiTheme="majorHAnsi" w:hAnsiTheme="majorHAnsi" w:cstheme="majorBidi"/>
          <w:color w:val="000000" w:themeColor="text1"/>
          <w:sz w:val="20"/>
          <w:szCs w:val="20"/>
          <w:lang w:eastAsia="en-GB"/>
        </w:rPr>
      </w:pPr>
      <w:r w:rsidRPr="3B1021C2">
        <w:rPr>
          <w:rFonts w:asciiTheme="majorHAnsi" w:hAnsiTheme="majorHAnsi" w:cstheme="majorBidi"/>
          <w:b/>
          <w:bCs/>
          <w:sz w:val="20"/>
          <w:szCs w:val="20"/>
          <w:u w:val="single"/>
        </w:rPr>
        <w:t>PPV Event</w:t>
      </w:r>
      <w:r w:rsidR="00916809" w:rsidRPr="3B1021C2">
        <w:rPr>
          <w:rFonts w:asciiTheme="majorHAnsi" w:hAnsiTheme="majorHAnsi" w:cstheme="majorBidi"/>
          <w:b/>
          <w:bCs/>
          <w:sz w:val="20"/>
          <w:szCs w:val="20"/>
          <w:u w:val="single"/>
        </w:rPr>
        <w:t xml:space="preserve"> process</w:t>
      </w:r>
      <w:r w:rsidR="00FD4C87" w:rsidRPr="3B1021C2">
        <w:rPr>
          <w:rFonts w:asciiTheme="majorHAnsi" w:hAnsiTheme="majorHAnsi" w:cstheme="majorBidi"/>
          <w:b/>
          <w:bCs/>
          <w:sz w:val="20"/>
          <w:szCs w:val="20"/>
          <w:u w:val="single"/>
        </w:rPr>
        <w:t>:</w:t>
      </w:r>
      <w:r w:rsidR="00FD4C87" w:rsidRPr="3B1021C2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</w:p>
    <w:p w14:paraId="09A8E5B0" w14:textId="1F8561D7" w:rsidR="00F91EBE" w:rsidRPr="00040E03" w:rsidRDefault="009C4F22" w:rsidP="0086467E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0"/>
          <w:szCs w:val="20"/>
        </w:rPr>
      </w:pPr>
      <w:r w:rsidRPr="0086467E">
        <w:rPr>
          <w:rFonts w:asciiTheme="majorHAnsi" w:hAnsiTheme="majorHAnsi" w:cstheme="majorBidi"/>
          <w:sz w:val="20"/>
          <w:szCs w:val="20"/>
        </w:rPr>
        <w:t xml:space="preserve">Once we are aware of </w:t>
      </w:r>
      <w:r w:rsidR="3076C138" w:rsidRPr="0086467E">
        <w:rPr>
          <w:rFonts w:asciiTheme="majorHAnsi" w:hAnsiTheme="majorHAnsi" w:cstheme="majorBidi"/>
          <w:sz w:val="20"/>
          <w:szCs w:val="20"/>
        </w:rPr>
        <w:t>an</w:t>
      </w:r>
      <w:r w:rsidRPr="0086467E">
        <w:rPr>
          <w:rFonts w:asciiTheme="majorHAnsi" w:hAnsiTheme="majorHAnsi" w:cstheme="majorBidi"/>
          <w:sz w:val="20"/>
          <w:szCs w:val="20"/>
        </w:rPr>
        <w:t xml:space="preserve"> upcoming PPV event an email with all details </w:t>
      </w:r>
      <w:r w:rsidR="7E3F4D0E" w:rsidRPr="0086467E">
        <w:rPr>
          <w:rFonts w:asciiTheme="majorHAnsi" w:hAnsiTheme="majorHAnsi" w:cstheme="majorBidi"/>
          <w:sz w:val="20"/>
          <w:szCs w:val="20"/>
        </w:rPr>
        <w:t xml:space="preserve">will be </w:t>
      </w:r>
      <w:r w:rsidRPr="0086467E">
        <w:rPr>
          <w:rFonts w:asciiTheme="majorHAnsi" w:hAnsiTheme="majorHAnsi" w:cstheme="majorBidi"/>
          <w:sz w:val="20"/>
          <w:szCs w:val="20"/>
        </w:rPr>
        <w:t xml:space="preserve">sent to CCCteams1 for CAMS to promote to Publican over the phone. </w:t>
      </w:r>
    </w:p>
    <w:p w14:paraId="2B387CDB" w14:textId="36B9E654" w:rsidR="00F91EBE" w:rsidRPr="00040E03" w:rsidRDefault="009C4F22" w:rsidP="3B1021C2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color w:val="000000" w:themeColor="text1"/>
          <w:sz w:val="20"/>
          <w:szCs w:val="20"/>
          <w:lang w:eastAsia="en-GB"/>
        </w:rPr>
      </w:pPr>
      <w:r w:rsidRPr="3B1021C2">
        <w:rPr>
          <w:rFonts w:asciiTheme="majorHAnsi" w:hAnsiTheme="majorHAnsi" w:cstheme="majorBidi"/>
          <w:sz w:val="20"/>
          <w:szCs w:val="20"/>
        </w:rPr>
        <w:t xml:space="preserve">An attachment with all </w:t>
      </w:r>
      <w:r w:rsidR="555B5679" w:rsidRPr="3B1021C2">
        <w:rPr>
          <w:rFonts w:asciiTheme="majorHAnsi" w:hAnsiTheme="majorHAnsi" w:cstheme="majorBidi"/>
          <w:sz w:val="20"/>
          <w:szCs w:val="20"/>
        </w:rPr>
        <w:t xml:space="preserve">live </w:t>
      </w:r>
      <w:r w:rsidRPr="3B1021C2">
        <w:rPr>
          <w:rFonts w:asciiTheme="majorHAnsi" w:hAnsiTheme="majorHAnsi" w:cstheme="majorBidi"/>
          <w:sz w:val="20"/>
          <w:szCs w:val="20"/>
        </w:rPr>
        <w:t>SVC subscriptions will be included so CAM</w:t>
      </w:r>
      <w:r w:rsidR="00D636A5" w:rsidRPr="3B1021C2">
        <w:rPr>
          <w:rFonts w:asciiTheme="majorHAnsi" w:hAnsiTheme="majorHAnsi" w:cstheme="majorBidi"/>
          <w:sz w:val="20"/>
          <w:szCs w:val="20"/>
        </w:rPr>
        <w:t>’</w:t>
      </w:r>
      <w:r w:rsidRPr="3B1021C2">
        <w:rPr>
          <w:rFonts w:asciiTheme="majorHAnsi" w:hAnsiTheme="majorHAnsi" w:cstheme="majorBidi"/>
          <w:sz w:val="20"/>
          <w:szCs w:val="20"/>
        </w:rPr>
        <w:t>s know w</w:t>
      </w:r>
      <w:r w:rsidR="00B91A3F" w:rsidRPr="3B1021C2">
        <w:rPr>
          <w:rFonts w:asciiTheme="majorHAnsi" w:hAnsiTheme="majorHAnsi" w:cstheme="majorBidi"/>
          <w:sz w:val="20"/>
          <w:szCs w:val="20"/>
        </w:rPr>
        <w:t xml:space="preserve">hich site </w:t>
      </w:r>
      <w:r w:rsidR="002709BE" w:rsidRPr="3B1021C2">
        <w:rPr>
          <w:rFonts w:asciiTheme="majorHAnsi" w:hAnsiTheme="majorHAnsi" w:cstheme="majorBidi"/>
          <w:sz w:val="20"/>
          <w:szCs w:val="20"/>
        </w:rPr>
        <w:t>target</w:t>
      </w:r>
      <w:r w:rsidRPr="3B1021C2">
        <w:rPr>
          <w:rFonts w:asciiTheme="majorHAnsi" w:hAnsiTheme="majorHAnsi" w:cstheme="majorBidi"/>
          <w:sz w:val="20"/>
          <w:szCs w:val="20"/>
        </w:rPr>
        <w:t xml:space="preserve">. </w:t>
      </w:r>
    </w:p>
    <w:p w14:paraId="1A0B36DC" w14:textId="095A5784" w:rsidR="00F91EBE" w:rsidRPr="00040E03" w:rsidRDefault="009C4F22" w:rsidP="3B1021C2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color w:val="000000" w:themeColor="text1"/>
          <w:sz w:val="20"/>
          <w:szCs w:val="20"/>
          <w:lang w:eastAsia="en-GB"/>
        </w:rPr>
      </w:pPr>
      <w:r w:rsidRPr="3B1021C2">
        <w:rPr>
          <w:rFonts w:asciiTheme="majorHAnsi" w:hAnsiTheme="majorHAnsi" w:cstheme="majorBidi"/>
          <w:sz w:val="20"/>
          <w:szCs w:val="20"/>
        </w:rPr>
        <w:t xml:space="preserve">If a publican is interested, </w:t>
      </w:r>
      <w:r w:rsidR="4EA73F86" w:rsidRPr="3B1021C2">
        <w:rPr>
          <w:rFonts w:asciiTheme="majorHAnsi" w:hAnsiTheme="majorHAnsi" w:cstheme="majorBidi"/>
          <w:sz w:val="20"/>
          <w:szCs w:val="20"/>
        </w:rPr>
        <w:t xml:space="preserve">they need to be </w:t>
      </w:r>
      <w:r w:rsidRPr="3B1021C2">
        <w:rPr>
          <w:rFonts w:asciiTheme="majorHAnsi" w:hAnsiTheme="majorHAnsi" w:cstheme="majorBidi"/>
          <w:sz w:val="20"/>
          <w:szCs w:val="20"/>
        </w:rPr>
        <w:t>sign</w:t>
      </w:r>
      <w:r w:rsidR="3D8F4FB5" w:rsidRPr="3B1021C2">
        <w:rPr>
          <w:rFonts w:asciiTheme="majorHAnsi" w:hAnsiTheme="majorHAnsi" w:cstheme="majorBidi"/>
          <w:sz w:val="20"/>
          <w:szCs w:val="20"/>
        </w:rPr>
        <w:t>ed</w:t>
      </w:r>
      <w:r w:rsidRPr="3B1021C2">
        <w:rPr>
          <w:rFonts w:asciiTheme="majorHAnsi" w:hAnsiTheme="majorHAnsi" w:cstheme="majorBidi"/>
          <w:sz w:val="20"/>
          <w:szCs w:val="20"/>
        </w:rPr>
        <w:t xml:space="preserve"> up using the following link</w:t>
      </w:r>
      <w:r w:rsidR="2483DD03" w:rsidRPr="3B1021C2">
        <w:rPr>
          <w:rFonts w:asciiTheme="majorHAnsi" w:hAnsiTheme="majorHAnsi" w:cstheme="majorBidi"/>
          <w:sz w:val="20"/>
          <w:szCs w:val="20"/>
        </w:rPr>
        <w:t xml:space="preserve"> </w:t>
      </w:r>
      <w:hyperlink r:id="rId9">
        <w:r w:rsidRPr="3B1021C2">
          <w:rPr>
            <w:rStyle w:val="Hyperlink"/>
            <w:rFonts w:asciiTheme="majorHAnsi" w:hAnsiTheme="majorHAnsi" w:cstheme="majorBidi"/>
            <w:sz w:val="20"/>
            <w:szCs w:val="20"/>
            <w:highlight w:val="yellow"/>
            <w:lang w:eastAsia="en-GB"/>
          </w:rPr>
          <w:t>https://forms.office.com/r/uXb0RrNtaN</w:t>
        </w:r>
      </w:hyperlink>
      <w:r w:rsidR="00B525DD" w:rsidRPr="3B1021C2">
        <w:rPr>
          <w:rStyle w:val="Hyperlink"/>
          <w:rFonts w:asciiTheme="majorHAnsi" w:hAnsiTheme="majorHAnsi" w:cstheme="majorBidi"/>
          <w:sz w:val="20"/>
          <w:szCs w:val="20"/>
          <w:highlight w:val="yellow"/>
          <w:lang w:eastAsia="en-GB"/>
        </w:rPr>
        <w:t>.</w:t>
      </w:r>
    </w:p>
    <w:p w14:paraId="0314834D" w14:textId="10210CD6" w:rsidR="00F91EBE" w:rsidRPr="00040E03" w:rsidRDefault="006766F0" w:rsidP="3B1021C2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color w:val="000000" w:themeColor="text1"/>
          <w:sz w:val="20"/>
          <w:szCs w:val="20"/>
          <w:lang w:eastAsia="en-GB"/>
        </w:rPr>
      </w:pPr>
      <w:r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 xml:space="preserve">A </w:t>
      </w:r>
      <w:r w:rsidR="00EF3A19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>PPV bookings tracker will be shared so nominations can be tracked by C</w:t>
      </w:r>
      <w:r w:rsidR="00D636A5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>AM</w:t>
      </w:r>
      <w:r w:rsidR="00EF3A19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>’s</w:t>
      </w:r>
      <w:r w:rsidR="00D636A5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>.</w:t>
      </w:r>
      <w:r w:rsidR="00226F3C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 xml:space="preserve"> </w:t>
      </w:r>
    </w:p>
    <w:p w14:paraId="05D2032E" w14:textId="4A25E80A" w:rsidR="009C4F22" w:rsidRPr="0038268B" w:rsidRDefault="006E0163" w:rsidP="001C2DE5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color w:val="000000" w:themeColor="text1"/>
          <w:sz w:val="20"/>
          <w:szCs w:val="20"/>
          <w:lang w:eastAsia="en-GB"/>
        </w:rPr>
      </w:pPr>
      <w:r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 xml:space="preserve">Any sites who are </w:t>
      </w:r>
      <w:r w:rsidR="00A85094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>experiencing</w:t>
      </w:r>
      <w:r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 xml:space="preserve"> issues </w:t>
      </w:r>
      <w:r w:rsidR="00A85094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 xml:space="preserve">day before or day of PPV event, </w:t>
      </w:r>
      <w:r w:rsidR="5E5F34A4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 xml:space="preserve">need to be </w:t>
      </w:r>
      <w:r w:rsidR="00A85094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>direct</w:t>
      </w:r>
      <w:r w:rsidR="404192A8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>ed</w:t>
      </w:r>
      <w:r w:rsidR="00A85094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 xml:space="preserve"> to Sky/BT</w:t>
      </w:r>
      <w:r w:rsidR="00A42AC9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>.</w:t>
      </w:r>
      <w:r w:rsidR="00D2371D" w:rsidRPr="3B1021C2">
        <w:rPr>
          <w:rStyle w:val="Hyperlink"/>
          <w:rFonts w:asciiTheme="majorHAnsi" w:hAnsiTheme="majorHAnsi" w:cstheme="majorBidi"/>
          <w:color w:val="000000" w:themeColor="text1"/>
          <w:sz w:val="20"/>
          <w:szCs w:val="20"/>
          <w:u w:val="none"/>
          <w:lang w:eastAsia="en-GB"/>
        </w:rPr>
        <w:t xml:space="preserve"> </w:t>
      </w:r>
    </w:p>
    <w:p w14:paraId="78BAC91B" w14:textId="1E7C4F2E" w:rsidR="001C2DE5" w:rsidRPr="007535E0" w:rsidRDefault="001C2DE5" w:rsidP="001C2DE5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482A69">
        <w:rPr>
          <w:rFonts w:asciiTheme="majorHAnsi" w:hAnsiTheme="majorHAnsi" w:cstheme="majorHAnsi"/>
          <w:b/>
          <w:bCs/>
          <w:sz w:val="20"/>
          <w:szCs w:val="20"/>
          <w:u w:val="single"/>
        </w:rPr>
        <w:t>Frequently asked questions and queries</w:t>
      </w:r>
      <w:r w:rsidR="007535E0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: </w:t>
      </w:r>
    </w:p>
    <w:p w14:paraId="08B46420" w14:textId="7B968D6E" w:rsidR="00360DA3" w:rsidRPr="00E941E5" w:rsidRDefault="001C2DE5" w:rsidP="306B8FAA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0"/>
          <w:szCs w:val="20"/>
        </w:rPr>
      </w:pPr>
      <w:r w:rsidRPr="306B8FAA">
        <w:rPr>
          <w:rFonts w:asciiTheme="majorHAnsi" w:hAnsiTheme="majorHAnsi" w:cstheme="majorBidi"/>
          <w:b/>
          <w:bCs/>
          <w:sz w:val="20"/>
          <w:szCs w:val="20"/>
        </w:rPr>
        <w:t xml:space="preserve">Publican is interested in joining SVC: </w:t>
      </w:r>
      <w:r w:rsidRPr="306B8FAA">
        <w:rPr>
          <w:rFonts w:asciiTheme="majorHAnsi" w:hAnsiTheme="majorHAnsi" w:cstheme="majorBidi"/>
          <w:sz w:val="20"/>
          <w:szCs w:val="20"/>
        </w:rPr>
        <w:t xml:space="preserve">If a publican calls to discuss joining </w:t>
      </w:r>
      <w:r w:rsidR="6370627C" w:rsidRPr="306B8FAA">
        <w:rPr>
          <w:rFonts w:asciiTheme="majorHAnsi" w:hAnsiTheme="majorHAnsi" w:cstheme="majorBidi"/>
          <w:sz w:val="20"/>
          <w:szCs w:val="20"/>
        </w:rPr>
        <w:t>SVC,</w:t>
      </w:r>
      <w:r w:rsidRPr="306B8FAA">
        <w:rPr>
          <w:rFonts w:asciiTheme="majorHAnsi" w:hAnsiTheme="majorHAnsi" w:cstheme="majorBidi"/>
          <w:sz w:val="20"/>
          <w:szCs w:val="20"/>
        </w:rPr>
        <w:t xml:space="preserve"> an email should be sent to </w:t>
      </w:r>
      <w:r>
        <w:tab/>
      </w:r>
      <w:r w:rsidRPr="306B8FAA">
        <w:rPr>
          <w:rFonts w:asciiTheme="majorHAnsi" w:hAnsiTheme="majorHAnsi" w:cstheme="majorBidi"/>
          <w:sz w:val="20"/>
          <w:szCs w:val="20"/>
        </w:rPr>
        <w:t xml:space="preserve">their </w:t>
      </w:r>
      <w:r w:rsidR="79699AB6" w:rsidRPr="306B8FAA">
        <w:rPr>
          <w:rFonts w:asciiTheme="majorHAnsi" w:hAnsiTheme="majorHAnsi" w:cstheme="majorBidi"/>
          <w:sz w:val="20"/>
          <w:szCs w:val="20"/>
        </w:rPr>
        <w:t>R</w:t>
      </w:r>
      <w:r w:rsidRPr="306B8FAA">
        <w:rPr>
          <w:rFonts w:asciiTheme="majorHAnsi" w:hAnsiTheme="majorHAnsi" w:cstheme="majorBidi"/>
          <w:sz w:val="20"/>
          <w:szCs w:val="20"/>
        </w:rPr>
        <w:t xml:space="preserve">egional </w:t>
      </w:r>
      <w:r w:rsidR="31DFBF5E" w:rsidRPr="306B8FAA">
        <w:rPr>
          <w:rFonts w:asciiTheme="majorHAnsi" w:hAnsiTheme="majorHAnsi" w:cstheme="majorBidi"/>
          <w:sz w:val="20"/>
          <w:szCs w:val="20"/>
        </w:rPr>
        <w:t>M</w:t>
      </w:r>
      <w:r w:rsidRPr="306B8FAA">
        <w:rPr>
          <w:rFonts w:asciiTheme="majorHAnsi" w:hAnsiTheme="majorHAnsi" w:cstheme="majorBidi"/>
          <w:sz w:val="20"/>
          <w:szCs w:val="20"/>
        </w:rPr>
        <w:t>anager. T&amp;C’s</w:t>
      </w:r>
      <w:r w:rsidR="30279E16" w:rsidRPr="306B8FAA">
        <w:rPr>
          <w:rFonts w:asciiTheme="majorHAnsi" w:hAnsiTheme="majorHAnsi" w:cstheme="majorBidi"/>
          <w:sz w:val="20"/>
          <w:szCs w:val="20"/>
        </w:rPr>
        <w:t xml:space="preserve"> and pricing</w:t>
      </w:r>
      <w:r w:rsidRPr="306B8FAA">
        <w:rPr>
          <w:rFonts w:asciiTheme="majorHAnsi" w:hAnsiTheme="majorHAnsi" w:cstheme="majorBidi"/>
          <w:sz w:val="20"/>
          <w:szCs w:val="20"/>
        </w:rPr>
        <w:t xml:space="preserve"> will be discussed</w:t>
      </w:r>
      <w:r w:rsidR="66B63020" w:rsidRPr="306B8FAA">
        <w:rPr>
          <w:rFonts w:asciiTheme="majorHAnsi" w:hAnsiTheme="majorHAnsi" w:cstheme="majorBidi"/>
          <w:sz w:val="20"/>
          <w:szCs w:val="20"/>
        </w:rPr>
        <w:t xml:space="preserve"> between the Publican and Regional </w:t>
      </w:r>
      <w:r>
        <w:tab/>
      </w:r>
      <w:r>
        <w:tab/>
      </w:r>
      <w:r w:rsidR="66B63020" w:rsidRPr="306B8FAA">
        <w:rPr>
          <w:rFonts w:asciiTheme="majorHAnsi" w:hAnsiTheme="majorHAnsi" w:cstheme="majorBidi"/>
          <w:sz w:val="20"/>
          <w:szCs w:val="20"/>
        </w:rPr>
        <w:t>Managed then the Regional Manager</w:t>
      </w:r>
      <w:r w:rsidRPr="306B8FAA">
        <w:rPr>
          <w:rFonts w:asciiTheme="majorHAnsi" w:hAnsiTheme="majorHAnsi" w:cstheme="majorBidi"/>
          <w:sz w:val="20"/>
          <w:szCs w:val="20"/>
        </w:rPr>
        <w:t xml:space="preserve"> will submit an SVC request</w:t>
      </w:r>
      <w:r w:rsidR="6FCDCD53" w:rsidRPr="306B8FAA">
        <w:rPr>
          <w:rFonts w:asciiTheme="majorHAnsi" w:hAnsiTheme="majorHAnsi" w:cstheme="majorBidi"/>
          <w:sz w:val="20"/>
          <w:szCs w:val="20"/>
        </w:rPr>
        <w:t xml:space="preserve"> form. </w:t>
      </w:r>
    </w:p>
    <w:p w14:paraId="669017D1" w14:textId="77777777" w:rsidR="00E941E5" w:rsidRPr="00E941E5" w:rsidRDefault="00E941E5" w:rsidP="306B8FAA">
      <w:pPr>
        <w:pStyle w:val="ListParagraph"/>
        <w:ind w:left="0"/>
        <w:rPr>
          <w:rFonts w:asciiTheme="majorHAnsi" w:hAnsiTheme="majorHAnsi" w:cstheme="majorBidi"/>
          <w:b/>
          <w:bCs/>
          <w:sz w:val="20"/>
          <w:szCs w:val="20"/>
        </w:rPr>
      </w:pPr>
    </w:p>
    <w:p w14:paraId="3717797C" w14:textId="6E98CB41" w:rsidR="00E941E5" w:rsidRPr="00BB462A" w:rsidRDefault="001C2DE5" w:rsidP="306B8FAA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b/>
          <w:bCs/>
          <w:sz w:val="18"/>
          <w:szCs w:val="18"/>
        </w:rPr>
      </w:pPr>
      <w:r w:rsidRPr="306B8FAA">
        <w:rPr>
          <w:rFonts w:asciiTheme="majorHAnsi" w:hAnsiTheme="majorHAnsi" w:cstheme="majorBidi"/>
          <w:b/>
          <w:bCs/>
          <w:sz w:val="20"/>
          <w:szCs w:val="20"/>
        </w:rPr>
        <w:t xml:space="preserve">Any issues with equipment/viewing screen: </w:t>
      </w:r>
      <w:r w:rsidRPr="306B8FAA">
        <w:rPr>
          <w:rFonts w:asciiTheme="majorHAnsi" w:hAnsiTheme="majorHAnsi" w:cstheme="majorBidi"/>
          <w:sz w:val="20"/>
          <w:szCs w:val="20"/>
        </w:rPr>
        <w:t>Sites will need to call Sky/BT direct if they have any</w:t>
      </w:r>
      <w:r w:rsidRPr="306B8FAA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Pr="306B8FAA">
        <w:rPr>
          <w:rFonts w:asciiTheme="majorHAnsi" w:hAnsiTheme="majorHAnsi" w:cstheme="majorBidi"/>
          <w:sz w:val="20"/>
          <w:szCs w:val="20"/>
        </w:rPr>
        <w:t xml:space="preserve">technical </w:t>
      </w:r>
      <w:r w:rsidR="00E941E5">
        <w:tab/>
      </w:r>
      <w:r w:rsidRPr="306B8FAA">
        <w:rPr>
          <w:rFonts w:asciiTheme="majorHAnsi" w:hAnsiTheme="majorHAnsi" w:cstheme="majorBidi"/>
          <w:sz w:val="20"/>
          <w:szCs w:val="20"/>
        </w:rPr>
        <w:t xml:space="preserve">issues. Sky/BT will go through troubleshooting to detect the problem and if this </w:t>
      </w:r>
      <w:r w:rsidR="00894A87" w:rsidRPr="306B8FAA">
        <w:rPr>
          <w:rFonts w:asciiTheme="majorHAnsi" w:hAnsiTheme="majorHAnsi" w:cstheme="majorBidi"/>
          <w:sz w:val="20"/>
          <w:szCs w:val="20"/>
        </w:rPr>
        <w:t>can’t</w:t>
      </w:r>
      <w:r w:rsidRPr="306B8FAA">
        <w:rPr>
          <w:rFonts w:asciiTheme="majorHAnsi" w:hAnsiTheme="majorHAnsi" w:cstheme="majorBidi"/>
          <w:sz w:val="20"/>
          <w:szCs w:val="20"/>
        </w:rPr>
        <w:t xml:space="preserve"> be resolved over </w:t>
      </w:r>
      <w:r w:rsidR="00E941E5">
        <w:tab/>
      </w:r>
      <w:r w:rsidRPr="306B8FAA">
        <w:rPr>
          <w:rFonts w:asciiTheme="majorHAnsi" w:hAnsiTheme="majorHAnsi" w:cstheme="majorBidi"/>
          <w:sz w:val="20"/>
          <w:szCs w:val="20"/>
        </w:rPr>
        <w:t>the phone, an engineer visit will be arranged.</w:t>
      </w:r>
      <w:r w:rsidR="005F25B5">
        <w:rPr>
          <w:rFonts w:asciiTheme="majorHAnsi" w:hAnsiTheme="majorHAnsi" w:cstheme="majorBidi"/>
          <w:sz w:val="20"/>
          <w:szCs w:val="20"/>
        </w:rPr>
        <w:t xml:space="preserve"> </w:t>
      </w:r>
      <w:r w:rsidR="005F25B5" w:rsidRPr="00BB462A">
        <w:rPr>
          <w:rFonts w:asciiTheme="majorHAnsi" w:hAnsiTheme="majorHAnsi" w:cstheme="majorBidi"/>
          <w:i/>
          <w:iCs/>
          <w:sz w:val="18"/>
          <w:szCs w:val="18"/>
        </w:rPr>
        <w:t xml:space="preserve">Please see </w:t>
      </w:r>
      <w:r w:rsidR="00BB462A" w:rsidRPr="00BB462A">
        <w:rPr>
          <w:rFonts w:asciiTheme="majorHAnsi" w:hAnsiTheme="majorHAnsi" w:cstheme="majorBidi"/>
          <w:i/>
          <w:iCs/>
          <w:sz w:val="18"/>
          <w:szCs w:val="18"/>
        </w:rPr>
        <w:t xml:space="preserve">top of the page for contact details. </w:t>
      </w:r>
    </w:p>
    <w:p w14:paraId="1A0B1AFF" w14:textId="77777777" w:rsidR="00E941E5" w:rsidRPr="00BB462A" w:rsidRDefault="00E941E5" w:rsidP="306B8FAA">
      <w:pPr>
        <w:pStyle w:val="ListParagraph"/>
        <w:ind w:left="0"/>
        <w:rPr>
          <w:rFonts w:asciiTheme="majorHAnsi" w:hAnsiTheme="majorHAnsi" w:cstheme="majorBidi"/>
          <w:b/>
          <w:bCs/>
          <w:sz w:val="18"/>
          <w:szCs w:val="18"/>
        </w:rPr>
      </w:pPr>
    </w:p>
    <w:p w14:paraId="352D902E" w14:textId="464B4121" w:rsidR="006B507A" w:rsidRPr="006B507A" w:rsidRDefault="001C2DE5" w:rsidP="306B8FAA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0"/>
          <w:szCs w:val="20"/>
        </w:rPr>
      </w:pPr>
      <w:r w:rsidRPr="306B8FAA">
        <w:rPr>
          <w:rFonts w:asciiTheme="majorHAnsi" w:hAnsiTheme="majorHAnsi" w:cstheme="majorBidi"/>
          <w:b/>
          <w:bCs/>
          <w:sz w:val="20"/>
          <w:szCs w:val="20"/>
        </w:rPr>
        <w:t>How can site</w:t>
      </w:r>
      <w:r w:rsidR="00546A24" w:rsidRPr="306B8FAA">
        <w:rPr>
          <w:rFonts w:asciiTheme="majorHAnsi" w:hAnsiTheme="majorHAnsi" w:cstheme="majorBidi"/>
          <w:b/>
          <w:bCs/>
          <w:sz w:val="20"/>
          <w:szCs w:val="20"/>
        </w:rPr>
        <w:t>s</w:t>
      </w:r>
      <w:r w:rsidRPr="306B8FAA">
        <w:rPr>
          <w:rFonts w:asciiTheme="majorHAnsi" w:hAnsiTheme="majorHAnsi" w:cstheme="majorBidi"/>
          <w:b/>
          <w:bCs/>
          <w:sz w:val="20"/>
          <w:szCs w:val="20"/>
        </w:rPr>
        <w:t xml:space="preserve"> access POS: </w:t>
      </w:r>
      <w:r w:rsidR="006B507A" w:rsidRPr="306B8FAA">
        <w:rPr>
          <w:rFonts w:asciiTheme="majorHAnsi" w:hAnsiTheme="majorHAnsi" w:cstheme="majorBidi"/>
          <w:sz w:val="20"/>
          <w:szCs w:val="20"/>
        </w:rPr>
        <w:t xml:space="preserve">Marketing Club is a weekly subscription that provides publicans with marketing </w:t>
      </w:r>
      <w:r>
        <w:tab/>
      </w:r>
      <w:r w:rsidR="006B507A" w:rsidRPr="306B8FAA">
        <w:rPr>
          <w:rFonts w:asciiTheme="majorHAnsi" w:hAnsiTheme="majorHAnsi" w:cstheme="majorBidi"/>
          <w:sz w:val="20"/>
          <w:szCs w:val="20"/>
        </w:rPr>
        <w:t xml:space="preserve">materials for the 6 big football driving events for the year, a free website and digital support. </w:t>
      </w:r>
      <w:r w:rsidR="01659B6D" w:rsidRPr="306B8FAA">
        <w:rPr>
          <w:rFonts w:asciiTheme="majorHAnsi" w:hAnsiTheme="majorHAnsi" w:cstheme="majorBidi"/>
          <w:sz w:val="20"/>
          <w:szCs w:val="20"/>
        </w:rPr>
        <w:t>Other k</w:t>
      </w:r>
      <w:r w:rsidR="006B507A" w:rsidRPr="306B8FAA">
        <w:rPr>
          <w:rFonts w:asciiTheme="majorHAnsi" w:hAnsiTheme="majorHAnsi" w:cstheme="majorBidi"/>
          <w:sz w:val="20"/>
          <w:szCs w:val="20"/>
        </w:rPr>
        <w:t xml:space="preserve">ey </w:t>
      </w:r>
      <w:r>
        <w:tab/>
      </w:r>
      <w:r w:rsidR="006B507A" w:rsidRPr="306B8FAA">
        <w:rPr>
          <w:rFonts w:asciiTheme="majorHAnsi" w:hAnsiTheme="majorHAnsi" w:cstheme="majorBidi"/>
          <w:sz w:val="20"/>
          <w:szCs w:val="20"/>
        </w:rPr>
        <w:t xml:space="preserve">events covered </w:t>
      </w:r>
      <w:r w:rsidR="0D48634B" w:rsidRPr="306B8FAA">
        <w:rPr>
          <w:rFonts w:asciiTheme="majorHAnsi" w:hAnsiTheme="majorHAnsi" w:cstheme="majorBidi"/>
          <w:sz w:val="20"/>
          <w:szCs w:val="20"/>
        </w:rPr>
        <w:t xml:space="preserve">are </w:t>
      </w:r>
      <w:r w:rsidR="006B507A" w:rsidRPr="306B8FAA">
        <w:rPr>
          <w:rFonts w:asciiTheme="majorHAnsi" w:hAnsiTheme="majorHAnsi" w:cstheme="majorBidi"/>
          <w:sz w:val="20"/>
          <w:szCs w:val="20"/>
        </w:rPr>
        <w:t xml:space="preserve">Six nations, St Patricks Day, Bank Holiday, Easter, Rugby World Cup, </w:t>
      </w:r>
      <w:proofErr w:type="gramStart"/>
      <w:r w:rsidR="006B507A" w:rsidRPr="306B8FAA">
        <w:rPr>
          <w:rFonts w:asciiTheme="majorHAnsi" w:hAnsiTheme="majorHAnsi" w:cstheme="majorBidi"/>
          <w:sz w:val="20"/>
          <w:szCs w:val="20"/>
        </w:rPr>
        <w:t>Halloween</w:t>
      </w:r>
      <w:proofErr w:type="gramEnd"/>
      <w:r w:rsidR="006B507A" w:rsidRPr="306B8FAA">
        <w:rPr>
          <w:rFonts w:asciiTheme="majorHAnsi" w:hAnsiTheme="majorHAnsi" w:cstheme="majorBidi"/>
          <w:sz w:val="20"/>
          <w:szCs w:val="20"/>
        </w:rPr>
        <w:t xml:space="preserve"> and </w:t>
      </w:r>
      <w:r>
        <w:tab/>
      </w:r>
      <w:r w:rsidR="006B507A" w:rsidRPr="306B8FAA">
        <w:rPr>
          <w:rFonts w:asciiTheme="majorHAnsi" w:hAnsiTheme="majorHAnsi" w:cstheme="majorBidi"/>
          <w:sz w:val="20"/>
          <w:szCs w:val="20"/>
        </w:rPr>
        <w:t>Christmas.</w:t>
      </w:r>
    </w:p>
    <w:p w14:paraId="2611C268" w14:textId="77777777" w:rsidR="00E941E5" w:rsidRPr="00E941E5" w:rsidRDefault="00E941E5" w:rsidP="306B8FAA">
      <w:pPr>
        <w:pStyle w:val="ListParagraph"/>
        <w:ind w:left="0"/>
        <w:rPr>
          <w:rFonts w:asciiTheme="majorHAnsi" w:hAnsiTheme="majorHAnsi" w:cstheme="majorBidi"/>
          <w:b/>
          <w:bCs/>
          <w:sz w:val="20"/>
          <w:szCs w:val="20"/>
        </w:rPr>
      </w:pPr>
    </w:p>
    <w:p w14:paraId="4013D232" w14:textId="73E02579" w:rsidR="00E941E5" w:rsidRPr="00E941E5" w:rsidRDefault="001C2DE5" w:rsidP="306B8FAA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0"/>
          <w:szCs w:val="20"/>
        </w:rPr>
      </w:pPr>
      <w:r w:rsidRPr="306B8FAA">
        <w:rPr>
          <w:rFonts w:asciiTheme="majorHAnsi" w:hAnsiTheme="majorHAnsi" w:cstheme="majorBidi"/>
          <w:b/>
          <w:bCs/>
          <w:sz w:val="20"/>
          <w:szCs w:val="20"/>
        </w:rPr>
        <w:t xml:space="preserve">Recharging queries: </w:t>
      </w:r>
      <w:r w:rsidRPr="306B8FAA">
        <w:rPr>
          <w:rFonts w:asciiTheme="majorHAnsi" w:hAnsiTheme="majorHAnsi" w:cstheme="majorBidi"/>
          <w:sz w:val="20"/>
          <w:szCs w:val="20"/>
        </w:rPr>
        <w:t xml:space="preserve">Any site querying </w:t>
      </w:r>
      <w:r w:rsidR="00814A24" w:rsidRPr="306B8FAA">
        <w:rPr>
          <w:rFonts w:asciiTheme="majorHAnsi" w:hAnsiTheme="majorHAnsi" w:cstheme="majorBidi"/>
          <w:sz w:val="20"/>
          <w:szCs w:val="20"/>
        </w:rPr>
        <w:t>an</w:t>
      </w:r>
      <w:r w:rsidR="00582679" w:rsidRPr="306B8FAA">
        <w:rPr>
          <w:rFonts w:asciiTheme="majorHAnsi" w:hAnsiTheme="majorHAnsi" w:cstheme="majorBidi"/>
          <w:sz w:val="20"/>
          <w:szCs w:val="20"/>
        </w:rPr>
        <w:t xml:space="preserve"> SVC related charge</w:t>
      </w:r>
      <w:r w:rsidR="00F70BF9" w:rsidRPr="306B8FAA">
        <w:rPr>
          <w:rFonts w:asciiTheme="majorHAnsi" w:hAnsiTheme="majorHAnsi" w:cstheme="majorBidi"/>
          <w:sz w:val="20"/>
          <w:szCs w:val="20"/>
        </w:rPr>
        <w:t xml:space="preserve"> (</w:t>
      </w:r>
      <w:r w:rsidR="009B33D4" w:rsidRPr="306B8FAA">
        <w:rPr>
          <w:rFonts w:asciiTheme="majorHAnsi" w:hAnsiTheme="majorHAnsi" w:cstheme="majorBidi"/>
          <w:sz w:val="20"/>
          <w:szCs w:val="20"/>
        </w:rPr>
        <w:t>e.g.,</w:t>
      </w:r>
      <w:r w:rsidR="00F70BF9" w:rsidRPr="306B8FAA">
        <w:rPr>
          <w:rFonts w:asciiTheme="majorHAnsi" w:hAnsiTheme="majorHAnsi" w:cstheme="majorBidi"/>
          <w:sz w:val="20"/>
          <w:szCs w:val="20"/>
        </w:rPr>
        <w:t xml:space="preserve"> PPV, Subscription)</w:t>
      </w:r>
      <w:r w:rsidR="001948F8" w:rsidRPr="306B8FAA">
        <w:rPr>
          <w:rFonts w:asciiTheme="majorHAnsi" w:hAnsiTheme="majorHAnsi" w:cstheme="majorBidi"/>
          <w:sz w:val="20"/>
          <w:szCs w:val="20"/>
        </w:rPr>
        <w:t xml:space="preserve"> need to </w:t>
      </w:r>
      <w:r w:rsidR="1057A203" w:rsidRPr="306B8FAA">
        <w:rPr>
          <w:rFonts w:asciiTheme="majorHAnsi" w:hAnsiTheme="majorHAnsi" w:cstheme="majorBidi"/>
          <w:sz w:val="20"/>
          <w:szCs w:val="20"/>
        </w:rPr>
        <w:t xml:space="preserve">be raised with </w:t>
      </w:r>
      <w:r w:rsidR="00E941E5">
        <w:tab/>
      </w:r>
      <w:r w:rsidR="1057A203" w:rsidRPr="306B8FAA">
        <w:rPr>
          <w:rFonts w:asciiTheme="majorHAnsi" w:hAnsiTheme="majorHAnsi" w:cstheme="majorBidi"/>
          <w:sz w:val="20"/>
          <w:szCs w:val="20"/>
        </w:rPr>
        <w:t xml:space="preserve">by with </w:t>
      </w:r>
      <w:r w:rsidR="001948F8" w:rsidRPr="306B8FAA">
        <w:rPr>
          <w:rFonts w:asciiTheme="majorHAnsi" w:hAnsiTheme="majorHAnsi" w:cstheme="majorBidi"/>
          <w:sz w:val="20"/>
          <w:szCs w:val="20"/>
        </w:rPr>
        <w:t>their Regional Manager and Credit Control.</w:t>
      </w:r>
    </w:p>
    <w:p w14:paraId="65BA8882" w14:textId="77777777" w:rsidR="00E941E5" w:rsidRPr="00E941E5" w:rsidRDefault="00E941E5" w:rsidP="306B8FAA">
      <w:pPr>
        <w:pStyle w:val="ListParagraph"/>
        <w:ind w:left="0"/>
        <w:rPr>
          <w:rFonts w:asciiTheme="majorHAnsi" w:hAnsiTheme="majorHAnsi" w:cstheme="majorBidi"/>
          <w:sz w:val="20"/>
          <w:szCs w:val="20"/>
        </w:rPr>
      </w:pPr>
    </w:p>
    <w:p w14:paraId="076280EC" w14:textId="4333F5A7" w:rsidR="00DB42AF" w:rsidRPr="004D4525" w:rsidRDefault="001C2DE5" w:rsidP="306B8FAA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b/>
          <w:bCs/>
          <w:sz w:val="20"/>
          <w:szCs w:val="20"/>
        </w:rPr>
      </w:pPr>
      <w:r w:rsidRPr="306B8FAA">
        <w:rPr>
          <w:rFonts w:asciiTheme="majorHAnsi" w:hAnsiTheme="majorHAnsi" w:cstheme="majorBidi"/>
          <w:b/>
          <w:bCs/>
          <w:sz w:val="20"/>
          <w:szCs w:val="20"/>
        </w:rPr>
        <w:t xml:space="preserve">Internet issues: </w:t>
      </w:r>
      <w:r w:rsidRPr="306B8FAA">
        <w:rPr>
          <w:rFonts w:asciiTheme="majorHAnsi" w:hAnsiTheme="majorHAnsi" w:cstheme="majorBidi"/>
          <w:sz w:val="20"/>
          <w:szCs w:val="20"/>
        </w:rPr>
        <w:t xml:space="preserve">If a site calls in and advises their Sky/BT isn’t working due to internet issues, Site will need </w:t>
      </w:r>
      <w:r>
        <w:tab/>
      </w:r>
      <w:r w:rsidRPr="306B8FAA">
        <w:rPr>
          <w:rFonts w:asciiTheme="majorHAnsi" w:hAnsiTheme="majorHAnsi" w:cstheme="majorBidi"/>
          <w:sz w:val="20"/>
          <w:szCs w:val="20"/>
        </w:rPr>
        <w:t xml:space="preserve">to contact their internet provider </w:t>
      </w:r>
      <w:r w:rsidR="177B910D" w:rsidRPr="306B8FAA">
        <w:rPr>
          <w:rFonts w:asciiTheme="majorHAnsi" w:hAnsiTheme="majorHAnsi" w:cstheme="majorBidi"/>
          <w:sz w:val="20"/>
          <w:szCs w:val="20"/>
        </w:rPr>
        <w:t xml:space="preserve">direct </w:t>
      </w:r>
      <w:r w:rsidRPr="306B8FAA">
        <w:rPr>
          <w:rFonts w:asciiTheme="majorHAnsi" w:hAnsiTheme="majorHAnsi" w:cstheme="majorBidi"/>
          <w:sz w:val="20"/>
          <w:szCs w:val="20"/>
        </w:rPr>
        <w:t xml:space="preserve">to resolve any issue. </w:t>
      </w:r>
      <w:r w:rsidR="00D52C1C" w:rsidRPr="306B8FAA">
        <w:rPr>
          <w:rFonts w:asciiTheme="majorHAnsi" w:hAnsiTheme="majorHAnsi" w:cstheme="majorBidi"/>
          <w:sz w:val="20"/>
          <w:szCs w:val="20"/>
        </w:rPr>
        <w:t xml:space="preserve">We do not deal with any internet/mobile </w:t>
      </w:r>
      <w:r>
        <w:tab/>
      </w:r>
      <w:r w:rsidR="00D52C1C" w:rsidRPr="306B8FAA">
        <w:rPr>
          <w:rFonts w:asciiTheme="majorHAnsi" w:hAnsiTheme="majorHAnsi" w:cstheme="majorBidi"/>
          <w:sz w:val="20"/>
          <w:szCs w:val="20"/>
        </w:rPr>
        <w:t>c</w:t>
      </w:r>
      <w:r w:rsidR="006736AE" w:rsidRPr="306B8FAA">
        <w:rPr>
          <w:rFonts w:asciiTheme="majorHAnsi" w:hAnsiTheme="majorHAnsi" w:cstheme="majorBidi"/>
          <w:sz w:val="20"/>
          <w:szCs w:val="20"/>
        </w:rPr>
        <w:t xml:space="preserve">ontracts Publicans may have with Sky/BT. </w:t>
      </w:r>
    </w:p>
    <w:p w14:paraId="23AB6B1E" w14:textId="762054DE" w:rsidR="00E941E5" w:rsidRPr="00E941E5" w:rsidRDefault="00E941E5" w:rsidP="306B8FAA">
      <w:pPr>
        <w:pStyle w:val="ListParagraph"/>
        <w:ind w:left="0"/>
        <w:rPr>
          <w:rFonts w:asciiTheme="majorHAnsi" w:hAnsiTheme="majorHAnsi" w:cstheme="majorBidi"/>
          <w:b/>
          <w:bCs/>
          <w:sz w:val="20"/>
          <w:szCs w:val="20"/>
        </w:rPr>
      </w:pPr>
    </w:p>
    <w:p w14:paraId="67FF142B" w14:textId="6DF5EE06" w:rsidR="007535E0" w:rsidRPr="00DB42AF" w:rsidRDefault="007535E0" w:rsidP="306B8FAA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0"/>
          <w:szCs w:val="20"/>
          <w:u w:val="single"/>
        </w:rPr>
      </w:pPr>
      <w:r w:rsidRPr="306B8FAA">
        <w:rPr>
          <w:rFonts w:asciiTheme="majorHAnsi" w:hAnsiTheme="majorHAnsi" w:cstheme="majorBidi"/>
          <w:b/>
          <w:bCs/>
          <w:sz w:val="20"/>
          <w:szCs w:val="20"/>
        </w:rPr>
        <w:t>Who to contact if you need any further help with SVC:</w:t>
      </w:r>
      <w:r w:rsidRPr="306B8FAA">
        <w:rPr>
          <w:rFonts w:asciiTheme="majorHAnsi" w:hAnsiTheme="majorHAnsi" w:cstheme="majorBidi"/>
          <w:sz w:val="20"/>
          <w:szCs w:val="20"/>
        </w:rPr>
        <w:t xml:space="preserve"> </w:t>
      </w:r>
      <w:r w:rsidR="00EA00D3" w:rsidRPr="306B8FAA">
        <w:rPr>
          <w:rFonts w:asciiTheme="majorHAnsi" w:hAnsiTheme="majorHAnsi" w:cstheme="majorBidi"/>
          <w:sz w:val="20"/>
          <w:szCs w:val="20"/>
        </w:rPr>
        <w:t>Please send to</w:t>
      </w:r>
      <w:r w:rsidR="2F7175CE" w:rsidRPr="306B8FAA">
        <w:rPr>
          <w:rFonts w:asciiTheme="majorHAnsi" w:hAnsiTheme="majorHAnsi" w:cstheme="majorBidi"/>
          <w:sz w:val="20"/>
          <w:szCs w:val="20"/>
        </w:rPr>
        <w:t xml:space="preserve"> </w:t>
      </w:r>
      <w:hyperlink r:id="rId10">
        <w:r w:rsidR="00EA00D3" w:rsidRPr="306B8FAA">
          <w:rPr>
            <w:rStyle w:val="Hyperlink"/>
            <w:rFonts w:asciiTheme="majorHAnsi" w:hAnsiTheme="majorHAnsi" w:cstheme="majorBidi"/>
            <w:sz w:val="20"/>
            <w:szCs w:val="20"/>
          </w:rPr>
          <w:t>service@stonegategroup.co.uk</w:t>
        </w:r>
      </w:hyperlink>
    </w:p>
    <w:p w14:paraId="740B1A90" w14:textId="77777777" w:rsidR="001C2DE5" w:rsidRPr="004464F0" w:rsidRDefault="001C2DE5" w:rsidP="001C2DE5">
      <w:pPr>
        <w:pStyle w:val="ListParagraph"/>
        <w:rPr>
          <w:rFonts w:asciiTheme="majorHAnsi" w:hAnsiTheme="majorHAnsi" w:cstheme="majorHAnsi"/>
          <w:b/>
          <w:bCs/>
          <w:sz w:val="20"/>
          <w:szCs w:val="20"/>
        </w:rPr>
      </w:pPr>
    </w:p>
    <w:p w14:paraId="6F998975" w14:textId="77777777" w:rsidR="00FF0735" w:rsidRDefault="00FF0735"/>
    <w:sectPr w:rsidR="00FF0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CB52"/>
    <w:multiLevelType w:val="hybridMultilevel"/>
    <w:tmpl w:val="FFFFFFFF"/>
    <w:lvl w:ilvl="0" w:tplc="75ACDB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19EFF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A4DE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48C8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B853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E2E05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F8A2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306E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BEC1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C785E"/>
    <w:multiLevelType w:val="hybridMultilevel"/>
    <w:tmpl w:val="EB0AA1FC"/>
    <w:lvl w:ilvl="0" w:tplc="3FCCD9B0"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E0883C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5432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3422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5A7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BA2D9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DC2A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5AF8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9EBA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1612E7"/>
    <w:multiLevelType w:val="hybridMultilevel"/>
    <w:tmpl w:val="B86C9E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2208EC"/>
    <w:multiLevelType w:val="hybridMultilevel"/>
    <w:tmpl w:val="688AD58A"/>
    <w:lvl w:ilvl="0" w:tplc="FD9E2FD6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147BA2"/>
    <w:multiLevelType w:val="hybridMultilevel"/>
    <w:tmpl w:val="B8949F0A"/>
    <w:lvl w:ilvl="0" w:tplc="FD9E2FD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759CA"/>
    <w:multiLevelType w:val="hybridMultilevel"/>
    <w:tmpl w:val="C4DE30AA"/>
    <w:lvl w:ilvl="0" w:tplc="303E0A4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546582">
    <w:abstractNumId w:val="0"/>
  </w:num>
  <w:num w:numId="2" w16cid:durableId="1280065428">
    <w:abstractNumId w:val="5"/>
  </w:num>
  <w:num w:numId="3" w16cid:durableId="1795368670">
    <w:abstractNumId w:val="2"/>
  </w:num>
  <w:num w:numId="4" w16cid:durableId="1838227852">
    <w:abstractNumId w:val="3"/>
  </w:num>
  <w:num w:numId="5" w16cid:durableId="438305628">
    <w:abstractNumId w:val="4"/>
  </w:num>
  <w:num w:numId="6" w16cid:durableId="1542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E5"/>
    <w:rsid w:val="00040E03"/>
    <w:rsid w:val="000532CA"/>
    <w:rsid w:val="00060F7E"/>
    <w:rsid w:val="001948F8"/>
    <w:rsid w:val="001B3A9B"/>
    <w:rsid w:val="001C2DE5"/>
    <w:rsid w:val="001D0520"/>
    <w:rsid w:val="00226F3C"/>
    <w:rsid w:val="002709BE"/>
    <w:rsid w:val="002C5E53"/>
    <w:rsid w:val="002F7E83"/>
    <w:rsid w:val="00340BB9"/>
    <w:rsid w:val="00360DA3"/>
    <w:rsid w:val="0038268B"/>
    <w:rsid w:val="00434CE1"/>
    <w:rsid w:val="00484071"/>
    <w:rsid w:val="004D4525"/>
    <w:rsid w:val="0053051C"/>
    <w:rsid w:val="00546A24"/>
    <w:rsid w:val="00582679"/>
    <w:rsid w:val="005E1A96"/>
    <w:rsid w:val="005F25B5"/>
    <w:rsid w:val="00645DB3"/>
    <w:rsid w:val="006736AE"/>
    <w:rsid w:val="006766F0"/>
    <w:rsid w:val="006B507A"/>
    <w:rsid w:val="006C384A"/>
    <w:rsid w:val="006D3134"/>
    <w:rsid w:val="006E0163"/>
    <w:rsid w:val="006E25E0"/>
    <w:rsid w:val="007535E0"/>
    <w:rsid w:val="00756349"/>
    <w:rsid w:val="00814A24"/>
    <w:rsid w:val="0086467E"/>
    <w:rsid w:val="008763C8"/>
    <w:rsid w:val="00894A87"/>
    <w:rsid w:val="008B7C73"/>
    <w:rsid w:val="008E4045"/>
    <w:rsid w:val="00916809"/>
    <w:rsid w:val="009B33D4"/>
    <w:rsid w:val="009C4F22"/>
    <w:rsid w:val="009E396A"/>
    <w:rsid w:val="00A42AC9"/>
    <w:rsid w:val="00A8222C"/>
    <w:rsid w:val="00A85094"/>
    <w:rsid w:val="00A8529E"/>
    <w:rsid w:val="00B525DD"/>
    <w:rsid w:val="00B91A3F"/>
    <w:rsid w:val="00BB23D2"/>
    <w:rsid w:val="00BB462A"/>
    <w:rsid w:val="00BE1BFD"/>
    <w:rsid w:val="00D2371D"/>
    <w:rsid w:val="00D2375A"/>
    <w:rsid w:val="00D30E4B"/>
    <w:rsid w:val="00D52C1C"/>
    <w:rsid w:val="00D636A5"/>
    <w:rsid w:val="00DB42AF"/>
    <w:rsid w:val="00E45CCC"/>
    <w:rsid w:val="00E941E5"/>
    <w:rsid w:val="00EA00D3"/>
    <w:rsid w:val="00EC3C38"/>
    <w:rsid w:val="00EF3A19"/>
    <w:rsid w:val="00F3764D"/>
    <w:rsid w:val="00F4296D"/>
    <w:rsid w:val="00F70BF9"/>
    <w:rsid w:val="00F91EBE"/>
    <w:rsid w:val="00FD4C87"/>
    <w:rsid w:val="00FF0735"/>
    <w:rsid w:val="01659B6D"/>
    <w:rsid w:val="01F46B77"/>
    <w:rsid w:val="020C7B52"/>
    <w:rsid w:val="022474BF"/>
    <w:rsid w:val="02E2E803"/>
    <w:rsid w:val="031F281E"/>
    <w:rsid w:val="03384667"/>
    <w:rsid w:val="045FCE8B"/>
    <w:rsid w:val="048BA921"/>
    <w:rsid w:val="04B996BE"/>
    <w:rsid w:val="05331313"/>
    <w:rsid w:val="0568C769"/>
    <w:rsid w:val="05A074F8"/>
    <w:rsid w:val="09034CD4"/>
    <w:rsid w:val="0AA0E39D"/>
    <w:rsid w:val="0BA44DD0"/>
    <w:rsid w:val="0C2C083B"/>
    <w:rsid w:val="0CBC8947"/>
    <w:rsid w:val="0D48634B"/>
    <w:rsid w:val="0DDFA79C"/>
    <w:rsid w:val="0E396FCF"/>
    <w:rsid w:val="0F09838C"/>
    <w:rsid w:val="0F27F250"/>
    <w:rsid w:val="0FCE3956"/>
    <w:rsid w:val="1057A203"/>
    <w:rsid w:val="11169A78"/>
    <w:rsid w:val="13AEE4A0"/>
    <w:rsid w:val="163F7413"/>
    <w:rsid w:val="177B910D"/>
    <w:rsid w:val="1887FADC"/>
    <w:rsid w:val="1931866E"/>
    <w:rsid w:val="1C9D151E"/>
    <w:rsid w:val="1D438EF5"/>
    <w:rsid w:val="1F15AB24"/>
    <w:rsid w:val="1F355F46"/>
    <w:rsid w:val="1FDBD91D"/>
    <w:rsid w:val="1FF3E8F8"/>
    <w:rsid w:val="210C0E01"/>
    <w:rsid w:val="213C33AC"/>
    <w:rsid w:val="21B5B001"/>
    <w:rsid w:val="21D89CCC"/>
    <w:rsid w:val="228A8995"/>
    <w:rsid w:val="22E5FB53"/>
    <w:rsid w:val="235F77A8"/>
    <w:rsid w:val="237E9199"/>
    <w:rsid w:val="2483DD03"/>
    <w:rsid w:val="24EC84BC"/>
    <w:rsid w:val="2754DDC8"/>
    <w:rsid w:val="27921A02"/>
    <w:rsid w:val="282CF7FF"/>
    <w:rsid w:val="2A52E13A"/>
    <w:rsid w:val="2B00E749"/>
    <w:rsid w:val="2B626A31"/>
    <w:rsid w:val="2DF2F9A4"/>
    <w:rsid w:val="2EB9279D"/>
    <w:rsid w:val="2F7175CE"/>
    <w:rsid w:val="2FB4D71B"/>
    <w:rsid w:val="30279E16"/>
    <w:rsid w:val="306B8FAA"/>
    <w:rsid w:val="3076C138"/>
    <w:rsid w:val="30881BA3"/>
    <w:rsid w:val="31DFBF5E"/>
    <w:rsid w:val="327C1BAE"/>
    <w:rsid w:val="32BEE2E3"/>
    <w:rsid w:val="3303D9D2"/>
    <w:rsid w:val="3495919E"/>
    <w:rsid w:val="3598FBD1"/>
    <w:rsid w:val="366F6882"/>
    <w:rsid w:val="3772D2B5"/>
    <w:rsid w:val="39617ADD"/>
    <w:rsid w:val="39717151"/>
    <w:rsid w:val="39FD1516"/>
    <w:rsid w:val="3B1021C2"/>
    <w:rsid w:val="3BE1B52A"/>
    <w:rsid w:val="3C3EBBF4"/>
    <w:rsid w:val="3C538D38"/>
    <w:rsid w:val="3CFD18CA"/>
    <w:rsid w:val="3CFD2F38"/>
    <w:rsid w:val="3D8F4FB5"/>
    <w:rsid w:val="3E156AAF"/>
    <w:rsid w:val="3E99AAA3"/>
    <w:rsid w:val="404192A8"/>
    <w:rsid w:val="4080D3B8"/>
    <w:rsid w:val="40CF5FB9"/>
    <w:rsid w:val="444952C4"/>
    <w:rsid w:val="450021C1"/>
    <w:rsid w:val="45AC2446"/>
    <w:rsid w:val="4638115A"/>
    <w:rsid w:val="47F21DAE"/>
    <w:rsid w:val="486B9A03"/>
    <w:rsid w:val="4A10EB81"/>
    <w:rsid w:val="4A2ED93B"/>
    <w:rsid w:val="4A32F9A4"/>
    <w:rsid w:val="4AE43009"/>
    <w:rsid w:val="4EA73F86"/>
    <w:rsid w:val="4EB48038"/>
    <w:rsid w:val="5172DE9B"/>
    <w:rsid w:val="5197AB14"/>
    <w:rsid w:val="527560F2"/>
    <w:rsid w:val="52A9E658"/>
    <w:rsid w:val="5483D3AA"/>
    <w:rsid w:val="555B5679"/>
    <w:rsid w:val="5610F8EA"/>
    <w:rsid w:val="58913337"/>
    <w:rsid w:val="59970C98"/>
    <w:rsid w:val="59C17E89"/>
    <w:rsid w:val="5A904CE8"/>
    <w:rsid w:val="5AB639F9"/>
    <w:rsid w:val="5B835C00"/>
    <w:rsid w:val="5CD04F7D"/>
    <w:rsid w:val="5D002C1A"/>
    <w:rsid w:val="5E5F34A4"/>
    <w:rsid w:val="5F2C26EA"/>
    <w:rsid w:val="5F90D1FB"/>
    <w:rsid w:val="6048EF44"/>
    <w:rsid w:val="609425C0"/>
    <w:rsid w:val="62110C48"/>
    <w:rsid w:val="62560337"/>
    <w:rsid w:val="6370627C"/>
    <w:rsid w:val="639E47F6"/>
    <w:rsid w:val="6537BA77"/>
    <w:rsid w:val="663369F5"/>
    <w:rsid w:val="66784A76"/>
    <w:rsid w:val="66B63020"/>
    <w:rsid w:val="685237C8"/>
    <w:rsid w:val="698A2761"/>
    <w:rsid w:val="69E3EF94"/>
    <w:rsid w:val="6AA262D8"/>
    <w:rsid w:val="6AF2C23C"/>
    <w:rsid w:val="6FCDCD53"/>
    <w:rsid w:val="70CEA6A6"/>
    <w:rsid w:val="7309EA04"/>
    <w:rsid w:val="73C0A293"/>
    <w:rsid w:val="73CCC26A"/>
    <w:rsid w:val="74254DA4"/>
    <w:rsid w:val="743A1EE8"/>
    <w:rsid w:val="74600176"/>
    <w:rsid w:val="76590329"/>
    <w:rsid w:val="76FF6692"/>
    <w:rsid w:val="78F136E3"/>
    <w:rsid w:val="794AFF16"/>
    <w:rsid w:val="794B1584"/>
    <w:rsid w:val="79699AB6"/>
    <w:rsid w:val="7BE3493E"/>
    <w:rsid w:val="7D55F791"/>
    <w:rsid w:val="7DA526B5"/>
    <w:rsid w:val="7E3F4D0E"/>
    <w:rsid w:val="7F93C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3201"/>
  <w15:chartTrackingRefBased/>
  <w15:docId w15:val="{F83EEAAF-4D0A-439D-8C9A-45B6CE6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D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2DE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2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DE5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3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tonegategroup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tsport.groups@b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upadmin@skybusinesssupport.sk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ervice@stonegategroup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uXb0RrN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Wild</dc:creator>
  <cp:keywords/>
  <dc:description/>
  <cp:lastModifiedBy>Elle Wild</cp:lastModifiedBy>
  <cp:revision>2</cp:revision>
  <dcterms:created xsi:type="dcterms:W3CDTF">2023-10-23T08:05:00Z</dcterms:created>
  <dcterms:modified xsi:type="dcterms:W3CDTF">2023-10-23T08:05:00Z</dcterms:modified>
</cp:coreProperties>
</file>